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06" w:rsidRDefault="00F71206" w:rsidP="00F830CD">
      <w:pPr>
        <w:shd w:val="clear" w:color="auto" w:fill="B8CCE4"/>
        <w:jc w:val="center"/>
        <w:rPr>
          <w:b/>
          <w:caps/>
          <w:color w:val="0F243E"/>
          <w:sz w:val="32"/>
          <w:szCs w:val="32"/>
        </w:rPr>
      </w:pPr>
    </w:p>
    <w:p w:rsidR="00A110D5" w:rsidRPr="007A0399" w:rsidRDefault="00493CDB" w:rsidP="00F830CD">
      <w:pPr>
        <w:shd w:val="clear" w:color="auto" w:fill="B8CCE4"/>
        <w:jc w:val="center"/>
        <w:rPr>
          <w:caps/>
          <w:color w:val="0F243E"/>
          <w:sz w:val="32"/>
          <w:szCs w:val="32"/>
        </w:rPr>
      </w:pPr>
      <w:r>
        <w:rPr>
          <w:b/>
          <w:caps/>
          <w:color w:val="0F243E"/>
          <w:sz w:val="32"/>
          <w:szCs w:val="32"/>
        </w:rPr>
        <w:t xml:space="preserve">Kritéria </w:t>
      </w:r>
      <w:r w:rsidR="00A110D5" w:rsidRPr="007A0399">
        <w:rPr>
          <w:b/>
          <w:caps/>
          <w:color w:val="0F243E"/>
          <w:sz w:val="32"/>
          <w:szCs w:val="32"/>
        </w:rPr>
        <w:t>přijetí dětí</w:t>
      </w:r>
      <w:r w:rsidR="00A110D5" w:rsidRPr="007A0399">
        <w:rPr>
          <w:caps/>
          <w:color w:val="0F243E"/>
          <w:sz w:val="32"/>
          <w:szCs w:val="32"/>
        </w:rPr>
        <w:t xml:space="preserve"> </w:t>
      </w:r>
    </w:p>
    <w:p w:rsidR="00E01C07" w:rsidRPr="005D1A99" w:rsidRDefault="00074A80" w:rsidP="00F830CD">
      <w:pPr>
        <w:shd w:val="clear" w:color="auto" w:fill="B8CCE4"/>
        <w:jc w:val="center"/>
        <w:rPr>
          <w:b/>
          <w:color w:val="0F243E"/>
          <w:sz w:val="28"/>
          <w:szCs w:val="28"/>
        </w:rPr>
      </w:pPr>
      <w:r w:rsidRPr="00695427">
        <w:rPr>
          <w:b/>
          <w:color w:val="0F243E"/>
          <w:sz w:val="28"/>
          <w:szCs w:val="28"/>
        </w:rPr>
        <w:t xml:space="preserve">do </w:t>
      </w:r>
      <w:r w:rsidR="004B20EC">
        <w:rPr>
          <w:b/>
          <w:color w:val="0F243E"/>
          <w:sz w:val="28"/>
          <w:szCs w:val="28"/>
        </w:rPr>
        <w:t>Mateřské škol</w:t>
      </w:r>
      <w:r w:rsidR="002412E2">
        <w:rPr>
          <w:b/>
          <w:color w:val="0F243E"/>
          <w:sz w:val="28"/>
          <w:szCs w:val="28"/>
        </w:rPr>
        <w:t>y Hodonín, Lužní 2</w:t>
      </w:r>
      <w:r w:rsidR="00606B48">
        <w:rPr>
          <w:b/>
          <w:color w:val="0F243E"/>
          <w:sz w:val="28"/>
          <w:szCs w:val="28"/>
        </w:rPr>
        <w:t>,</w:t>
      </w:r>
      <w:r w:rsidR="004B20EC">
        <w:rPr>
          <w:b/>
          <w:color w:val="0F243E"/>
          <w:sz w:val="28"/>
          <w:szCs w:val="28"/>
        </w:rPr>
        <w:t xml:space="preserve"> příspěvková organizace</w:t>
      </w:r>
    </w:p>
    <w:p w:rsidR="00716119" w:rsidRDefault="005D727D" w:rsidP="00F830CD">
      <w:pPr>
        <w:shd w:val="clear" w:color="auto" w:fill="B8CCE4"/>
        <w:jc w:val="center"/>
        <w:rPr>
          <w:b/>
          <w:color w:val="0F243E"/>
        </w:rPr>
      </w:pPr>
      <w:r w:rsidRPr="005D1A99">
        <w:rPr>
          <w:b/>
          <w:color w:val="0F243E"/>
        </w:rPr>
        <w:t>pro zápis na šk</w:t>
      </w:r>
      <w:r w:rsidR="00E01C07" w:rsidRPr="005D1A99">
        <w:rPr>
          <w:b/>
          <w:color w:val="0F243E"/>
        </w:rPr>
        <w:t>ol</w:t>
      </w:r>
      <w:r w:rsidR="00695427" w:rsidRPr="005D1A99">
        <w:rPr>
          <w:b/>
          <w:color w:val="0F243E"/>
        </w:rPr>
        <w:t>ní</w:t>
      </w:r>
      <w:r w:rsidR="00E01C07" w:rsidRPr="005D1A99">
        <w:rPr>
          <w:b/>
          <w:color w:val="0F243E"/>
        </w:rPr>
        <w:t xml:space="preserve"> </w:t>
      </w:r>
      <w:r w:rsidRPr="005D1A99">
        <w:rPr>
          <w:b/>
          <w:color w:val="0F243E"/>
        </w:rPr>
        <w:t>r</w:t>
      </w:r>
      <w:r w:rsidR="00695427" w:rsidRPr="005D1A99">
        <w:rPr>
          <w:b/>
          <w:color w:val="0F243E"/>
        </w:rPr>
        <w:t>ok</w:t>
      </w:r>
      <w:r w:rsidR="00A55C7A">
        <w:rPr>
          <w:b/>
          <w:color w:val="0F243E"/>
        </w:rPr>
        <w:t xml:space="preserve"> 2026/2027</w:t>
      </w:r>
      <w:r w:rsidR="00E01C07" w:rsidRPr="005D1A99">
        <w:rPr>
          <w:b/>
          <w:color w:val="0F243E"/>
        </w:rPr>
        <w:t xml:space="preserve"> </w:t>
      </w:r>
      <w:r w:rsidR="00934B4B" w:rsidRPr="005D1A99">
        <w:rPr>
          <w:b/>
          <w:color w:val="0F243E"/>
        </w:rPr>
        <w:t>s datem přijetí dítěte k předškolnímu vzdělávání od 1.</w:t>
      </w:r>
      <w:r w:rsidR="00E01C07" w:rsidRPr="005D1A99">
        <w:rPr>
          <w:b/>
          <w:color w:val="0F243E"/>
        </w:rPr>
        <w:t xml:space="preserve"> </w:t>
      </w:r>
      <w:r w:rsidR="00934B4B" w:rsidRPr="005D1A99">
        <w:rPr>
          <w:b/>
          <w:color w:val="0F243E"/>
        </w:rPr>
        <w:t>9.</w:t>
      </w:r>
      <w:r w:rsidR="00E01C07" w:rsidRPr="005D1A99">
        <w:rPr>
          <w:b/>
          <w:color w:val="0F243E"/>
        </w:rPr>
        <w:t xml:space="preserve"> </w:t>
      </w:r>
      <w:r w:rsidR="00A55C7A">
        <w:rPr>
          <w:b/>
          <w:color w:val="0F243E"/>
        </w:rPr>
        <w:t>2026</w:t>
      </w:r>
    </w:p>
    <w:p w:rsidR="00F71206" w:rsidRDefault="00F71206" w:rsidP="00F830CD">
      <w:pPr>
        <w:shd w:val="clear" w:color="auto" w:fill="B8CCE4"/>
        <w:jc w:val="center"/>
        <w:rPr>
          <w:b/>
          <w:color w:val="0F243E"/>
        </w:rPr>
      </w:pPr>
    </w:p>
    <w:p w:rsidR="00E01C07" w:rsidRDefault="00E01C07" w:rsidP="00E01C07">
      <w:pPr>
        <w:jc w:val="center"/>
        <w:rPr>
          <w:b/>
          <w:color w:val="0F243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386"/>
        <w:gridCol w:w="2245"/>
      </w:tblGrid>
      <w:tr w:rsidR="00CB5A5E" w:rsidRPr="006D1DE0" w:rsidTr="00CB5A5E">
        <w:trPr>
          <w:trHeight w:val="289"/>
          <w:jc w:val="center"/>
        </w:trPr>
        <w:tc>
          <w:tcPr>
            <w:tcW w:w="2003" w:type="dxa"/>
            <w:shd w:val="clear" w:color="auto" w:fill="B8CCE4"/>
            <w:vAlign w:val="center"/>
          </w:tcPr>
          <w:p w:rsidR="00CB5A5E" w:rsidRPr="00934B4B" w:rsidRDefault="00CB5A5E" w:rsidP="00BA5224">
            <w:pPr>
              <w:jc w:val="center"/>
              <w:rPr>
                <w:b/>
                <w:caps/>
                <w:color w:val="0F243E"/>
                <w:sz w:val="18"/>
                <w:szCs w:val="18"/>
              </w:rPr>
            </w:pPr>
            <w:r w:rsidRPr="002A0245">
              <w:rPr>
                <w:b/>
                <w:caps/>
                <w:color w:val="0F243E"/>
                <w:sz w:val="18"/>
                <w:szCs w:val="18"/>
              </w:rPr>
              <w:t>bydliště dítěte</w:t>
            </w:r>
          </w:p>
        </w:tc>
        <w:tc>
          <w:tcPr>
            <w:tcW w:w="5386" w:type="dxa"/>
            <w:shd w:val="clear" w:color="auto" w:fill="B8CCE4"/>
            <w:vAlign w:val="center"/>
          </w:tcPr>
          <w:p w:rsidR="00CB5A5E" w:rsidRPr="00934B4B" w:rsidRDefault="00CB5A5E" w:rsidP="00BA5224">
            <w:pPr>
              <w:jc w:val="center"/>
              <w:rPr>
                <w:b/>
                <w:caps/>
                <w:color w:val="0F243E"/>
                <w:spacing w:val="-12"/>
                <w:sz w:val="22"/>
                <w:szCs w:val="22"/>
              </w:rPr>
            </w:pPr>
            <w:r w:rsidRPr="00934B4B">
              <w:rPr>
                <w:b/>
                <w:caps/>
                <w:color w:val="0F243E"/>
                <w:spacing w:val="-12"/>
                <w:sz w:val="22"/>
                <w:szCs w:val="22"/>
              </w:rPr>
              <w:t>Věk dítěte</w:t>
            </w:r>
          </w:p>
        </w:tc>
        <w:tc>
          <w:tcPr>
            <w:tcW w:w="2245" w:type="dxa"/>
            <w:shd w:val="clear" w:color="auto" w:fill="B8CCE4"/>
            <w:vAlign w:val="center"/>
          </w:tcPr>
          <w:p w:rsidR="00CB5A5E" w:rsidRPr="00934B4B" w:rsidRDefault="00CB5A5E" w:rsidP="005D1A99">
            <w:pPr>
              <w:jc w:val="center"/>
              <w:rPr>
                <w:b/>
                <w:color w:val="0F243E"/>
                <w:spacing w:val="-12"/>
                <w:sz w:val="22"/>
                <w:szCs w:val="22"/>
              </w:rPr>
            </w:pPr>
            <w:r w:rsidRPr="00E9527D">
              <w:rPr>
                <w:b/>
                <w:caps/>
                <w:color w:val="0F243E"/>
                <w:spacing w:val="-12"/>
                <w:sz w:val="18"/>
                <w:szCs w:val="18"/>
              </w:rPr>
              <w:t>skupina pro přijetí</w:t>
            </w:r>
            <w:r w:rsidRPr="00E9527D">
              <w:rPr>
                <w:b/>
                <w:caps/>
                <w:color w:val="0F243E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caps/>
                <w:color w:val="0F243E"/>
                <w:spacing w:val="-12"/>
                <w:sz w:val="22"/>
                <w:szCs w:val="22"/>
              </w:rPr>
              <w:t xml:space="preserve">     </w:t>
            </w:r>
            <w:r w:rsidRPr="005D1A99">
              <w:rPr>
                <w:b/>
                <w:color w:val="0F243E"/>
                <w:spacing w:val="-12"/>
                <w:sz w:val="20"/>
                <w:szCs w:val="20"/>
              </w:rPr>
              <w:t>(číslo kritéria)</w:t>
            </w:r>
          </w:p>
        </w:tc>
      </w:tr>
      <w:tr w:rsidR="00CB5A5E" w:rsidRPr="006D1DE0" w:rsidTr="00CB5A5E">
        <w:trPr>
          <w:trHeight w:val="787"/>
          <w:jc w:val="center"/>
        </w:trPr>
        <w:tc>
          <w:tcPr>
            <w:tcW w:w="2003" w:type="dxa"/>
            <w:shd w:val="clear" w:color="auto" w:fill="auto"/>
          </w:tcPr>
          <w:p w:rsidR="00CB5A5E" w:rsidRDefault="00CB5A5E" w:rsidP="006D1DE0">
            <w:pPr>
              <w:jc w:val="center"/>
              <w:rPr>
                <w:b/>
                <w:color w:val="0F243E"/>
                <w:sz w:val="22"/>
                <w:szCs w:val="22"/>
              </w:rPr>
            </w:pPr>
            <w:r w:rsidRPr="00934B4B">
              <w:rPr>
                <w:b/>
                <w:color w:val="0F243E"/>
                <w:sz w:val="22"/>
                <w:szCs w:val="22"/>
              </w:rPr>
              <w:t>Hodonín</w:t>
            </w:r>
          </w:p>
          <w:p w:rsidR="00CB5A5E" w:rsidRPr="004505B3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místo trvalého pobytu v příslušném školském obvodu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9C7A7E">
            <w:pPr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5 - 7 let,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5 let nejpozději dne 31. 8. </w:t>
            </w:r>
            <w:r w:rsidR="008171DA">
              <w:rPr>
                <w:color w:val="0F243E"/>
                <w:sz w:val="18"/>
                <w:szCs w:val="18"/>
              </w:rPr>
              <w:t>2026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. 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Datum narození dítěte </w:t>
            </w:r>
            <w:r w:rsidR="00A55C7A">
              <w:rPr>
                <w:i/>
                <w:color w:val="0F243E"/>
                <w:sz w:val="18"/>
                <w:szCs w:val="18"/>
              </w:rPr>
              <w:t>od 1. 9. 2019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 do 31. 8. 20</w:t>
            </w:r>
            <w:r w:rsidR="00A55C7A">
              <w:rPr>
                <w:i/>
                <w:color w:val="0F243E"/>
                <w:sz w:val="18"/>
                <w:szCs w:val="18"/>
              </w:rPr>
              <w:t>21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 w:rsidRPr="00F41967">
              <w:rPr>
                <w:b/>
                <w:color w:val="0F243E"/>
                <w:sz w:val="20"/>
                <w:szCs w:val="20"/>
              </w:rPr>
              <w:t>1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jc w:val="both"/>
              <w:rPr>
                <w:b/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6D1DE0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4 – 5 let,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4 let nejpozději dne 31. 8. </w:t>
            </w:r>
            <w:r w:rsidR="008171DA">
              <w:rPr>
                <w:color w:val="0F243E"/>
                <w:sz w:val="18"/>
                <w:szCs w:val="18"/>
              </w:rPr>
              <w:t>2026</w:t>
            </w:r>
            <w:r w:rsidRPr="00CC23C8">
              <w:rPr>
                <w:color w:val="0F243E"/>
                <w:sz w:val="18"/>
                <w:szCs w:val="18"/>
              </w:rPr>
              <w:t xml:space="preserve">. </w:t>
            </w:r>
          </w:p>
          <w:p w:rsidR="00CB5A5E" w:rsidRPr="00CC23C8" w:rsidRDefault="00CB5A5E" w:rsidP="007E2734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Datum narození dítěte od 1. 9. 20</w:t>
            </w:r>
            <w:r w:rsidR="00A55C7A">
              <w:rPr>
                <w:i/>
                <w:color w:val="0F243E"/>
                <w:sz w:val="18"/>
                <w:szCs w:val="18"/>
              </w:rPr>
              <w:t>21 do 31. 8. 2022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 w:rsidRPr="00F41967">
              <w:rPr>
                <w:b/>
                <w:color w:val="0F243E"/>
                <w:sz w:val="20"/>
                <w:szCs w:val="20"/>
              </w:rPr>
              <w:t>2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C94C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3 – 4 roky,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</w:t>
            </w:r>
            <w:r w:rsidR="008171DA">
              <w:rPr>
                <w:color w:val="0F243E"/>
                <w:sz w:val="18"/>
                <w:szCs w:val="18"/>
              </w:rPr>
              <w:t>3 let nejpozději dne 31. 8. 2026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C94C97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A55C7A">
              <w:rPr>
                <w:i/>
                <w:color w:val="0F243E"/>
                <w:sz w:val="18"/>
                <w:szCs w:val="18"/>
              </w:rPr>
              <w:t>um narození dítěte od 1. 9. 2022 do 31. 8. 2023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3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D6E3BC" w:themeFill="accent3" w:themeFillTint="66"/>
          </w:tcPr>
          <w:p w:rsidR="00CB5A5E" w:rsidRPr="004505B3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nemá místo trvalého poby</w:t>
            </w:r>
            <w:r>
              <w:rPr>
                <w:color w:val="0F243E"/>
                <w:sz w:val="20"/>
                <w:szCs w:val="20"/>
              </w:rPr>
              <w:t>tu v příslušném školském obvodu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CB5A5E" w:rsidRPr="00CC23C8" w:rsidRDefault="00CB5A5E" w:rsidP="00133BC8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Dítě ve věku 3 – 7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b/>
                <w:color w:val="0F243E"/>
                <w:sz w:val="18"/>
                <w:szCs w:val="18"/>
              </w:rPr>
              <w:t>let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, </w:t>
            </w:r>
            <w:r w:rsidRPr="00CC23C8">
              <w:rPr>
                <w:color w:val="0F243E"/>
                <w:sz w:val="18"/>
                <w:szCs w:val="18"/>
              </w:rPr>
              <w:t>které nemá místo trvalého poby</w:t>
            </w:r>
            <w:r>
              <w:rPr>
                <w:color w:val="0F243E"/>
                <w:sz w:val="18"/>
                <w:szCs w:val="18"/>
              </w:rPr>
              <w:t xml:space="preserve">tu v příslušném školském obvodu, </w:t>
            </w:r>
            <w:r w:rsidRPr="00CC23C8">
              <w:rPr>
                <w:color w:val="0F243E"/>
                <w:sz w:val="18"/>
                <w:szCs w:val="18"/>
              </w:rPr>
              <w:t>jehož sourozenec již do M</w:t>
            </w:r>
            <w:r w:rsidR="002412E2">
              <w:rPr>
                <w:color w:val="0F243E"/>
                <w:sz w:val="18"/>
                <w:szCs w:val="18"/>
              </w:rPr>
              <w:t>Š Hodonín, Lužní 2</w:t>
            </w:r>
            <w:r w:rsidRPr="00CC23C8">
              <w:rPr>
                <w:color w:val="0F243E"/>
                <w:sz w:val="18"/>
                <w:szCs w:val="18"/>
              </w:rPr>
              <w:t>, příspěvková organizace dochází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a bude pokra</w:t>
            </w:r>
            <w:r>
              <w:rPr>
                <w:color w:val="0F243E"/>
                <w:sz w:val="18"/>
                <w:szCs w:val="18"/>
              </w:rPr>
              <w:t xml:space="preserve">čovat v docházce i ve </w:t>
            </w:r>
            <w:proofErr w:type="spellStart"/>
            <w:r>
              <w:rPr>
                <w:color w:val="0F243E"/>
                <w:sz w:val="18"/>
                <w:szCs w:val="18"/>
              </w:rPr>
              <w:t>šk</w:t>
            </w:r>
            <w:proofErr w:type="spellEnd"/>
            <w:r>
              <w:rPr>
                <w:color w:val="0F243E"/>
                <w:sz w:val="18"/>
                <w:szCs w:val="18"/>
              </w:rPr>
              <w:t>. r. 20</w:t>
            </w:r>
            <w:r w:rsidR="008171DA">
              <w:rPr>
                <w:color w:val="0F243E"/>
                <w:sz w:val="18"/>
                <w:szCs w:val="18"/>
              </w:rPr>
              <w:t>26-2027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133BC8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8171DA">
              <w:rPr>
                <w:i/>
                <w:color w:val="0F243E"/>
                <w:sz w:val="18"/>
                <w:szCs w:val="18"/>
              </w:rPr>
              <w:t>um narození dítěte od 1. 9. 2019 do 31. 8. 2023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D6E3BC" w:themeFill="accent3" w:themeFillTint="66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4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D6E3BC" w:themeFill="accent3" w:themeFillTint="66"/>
          </w:tcPr>
          <w:p w:rsidR="00CB5A5E" w:rsidRPr="00F41967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nemá místo trvalého poby</w:t>
            </w:r>
            <w:r>
              <w:rPr>
                <w:color w:val="0F243E"/>
                <w:sz w:val="20"/>
                <w:szCs w:val="20"/>
              </w:rPr>
              <w:t>tu v příslušném školském obvodu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CB5A5E" w:rsidRDefault="00CB5A5E" w:rsidP="00146EB9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Dítě ve věku 3 – 7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b/>
                <w:color w:val="0F243E"/>
                <w:sz w:val="18"/>
                <w:szCs w:val="18"/>
              </w:rPr>
              <w:t>let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, </w:t>
            </w:r>
            <w:r w:rsidRPr="00CC23C8">
              <w:rPr>
                <w:color w:val="0F243E"/>
                <w:sz w:val="18"/>
                <w:szCs w:val="18"/>
              </w:rPr>
              <w:t>které nemá místo trvalého poby</w:t>
            </w:r>
            <w:r>
              <w:rPr>
                <w:color w:val="0F243E"/>
                <w:sz w:val="18"/>
                <w:szCs w:val="18"/>
              </w:rPr>
              <w:t>tu v příslušném školském obvodu.</w:t>
            </w:r>
          </w:p>
          <w:p w:rsidR="00CB5A5E" w:rsidRDefault="00CB5A5E" w:rsidP="00146EB9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8171DA">
              <w:rPr>
                <w:i/>
                <w:color w:val="0F243E"/>
                <w:sz w:val="18"/>
                <w:szCs w:val="18"/>
              </w:rPr>
              <w:t>um narození dítěte od 1. 9. 2019</w:t>
            </w:r>
            <w:r>
              <w:rPr>
                <w:i/>
                <w:color w:val="0F243E"/>
                <w:sz w:val="18"/>
                <w:szCs w:val="18"/>
              </w:rPr>
              <w:t xml:space="preserve"> do 31. 8. </w:t>
            </w:r>
            <w:r w:rsidR="008171DA">
              <w:rPr>
                <w:i/>
                <w:color w:val="0F243E"/>
                <w:sz w:val="18"/>
                <w:szCs w:val="18"/>
              </w:rPr>
              <w:t>2023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D6E3BC" w:themeFill="accent3" w:themeFillTint="66"/>
          </w:tcPr>
          <w:p w:rsidR="00CB5A5E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5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8F56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Dítě, které dosáhne věku 3 let </w:t>
            </w:r>
            <w:r w:rsidR="008171DA">
              <w:rPr>
                <w:b/>
                <w:color w:val="0F243E"/>
                <w:sz w:val="18"/>
                <w:szCs w:val="18"/>
              </w:rPr>
              <w:t>nejpozději do 31. 12. 2026</w:t>
            </w:r>
            <w:r w:rsidRPr="00CC23C8">
              <w:rPr>
                <w:color w:val="0F243E"/>
                <w:sz w:val="18"/>
                <w:szCs w:val="18"/>
              </w:rPr>
              <w:t>,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jehož sourozenec již do M</w:t>
            </w:r>
            <w:r w:rsidR="002412E2">
              <w:rPr>
                <w:color w:val="0F243E"/>
                <w:sz w:val="18"/>
                <w:szCs w:val="18"/>
              </w:rPr>
              <w:t>Š Hodonín, Lužní 2</w:t>
            </w:r>
            <w:bookmarkStart w:id="0" w:name="_GoBack"/>
            <w:bookmarkEnd w:id="0"/>
            <w:r w:rsidRPr="00CC23C8">
              <w:rPr>
                <w:color w:val="0F243E"/>
                <w:sz w:val="18"/>
                <w:szCs w:val="18"/>
              </w:rPr>
              <w:t>, příspěvková organizace dochází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a bude pokra</w:t>
            </w:r>
            <w:r>
              <w:rPr>
                <w:color w:val="0F243E"/>
                <w:sz w:val="18"/>
                <w:szCs w:val="18"/>
              </w:rPr>
              <w:t>č</w:t>
            </w:r>
            <w:r w:rsidR="008171DA">
              <w:rPr>
                <w:color w:val="0F243E"/>
                <w:sz w:val="18"/>
                <w:szCs w:val="18"/>
              </w:rPr>
              <w:t xml:space="preserve">ovat v docházce i ve </w:t>
            </w:r>
            <w:proofErr w:type="spellStart"/>
            <w:r w:rsidR="008171DA">
              <w:rPr>
                <w:color w:val="0F243E"/>
                <w:sz w:val="18"/>
                <w:szCs w:val="18"/>
              </w:rPr>
              <w:t>šk</w:t>
            </w:r>
            <w:proofErr w:type="spellEnd"/>
            <w:r w:rsidR="008171DA">
              <w:rPr>
                <w:color w:val="0F243E"/>
                <w:sz w:val="18"/>
                <w:szCs w:val="18"/>
              </w:rPr>
              <w:t>. r. 2026-2027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8F56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8171DA">
              <w:rPr>
                <w:i/>
                <w:color w:val="0F243E"/>
                <w:sz w:val="18"/>
                <w:szCs w:val="18"/>
              </w:rPr>
              <w:t>um narození dítěte od 1. 9. 2023</w:t>
            </w:r>
            <w:r>
              <w:rPr>
                <w:i/>
                <w:color w:val="0F243E"/>
                <w:sz w:val="18"/>
                <w:szCs w:val="18"/>
              </w:rPr>
              <w:t xml:space="preserve"> – 31. 12.</w:t>
            </w:r>
            <w:r w:rsidR="008171DA">
              <w:rPr>
                <w:i/>
                <w:color w:val="0F243E"/>
                <w:sz w:val="18"/>
                <w:szCs w:val="18"/>
              </w:rPr>
              <w:t xml:space="preserve"> 2023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6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726ECD">
            <w:pPr>
              <w:tabs>
                <w:tab w:val="num" w:pos="717"/>
              </w:tabs>
              <w:jc w:val="both"/>
              <w:rPr>
                <w:color w:val="0F243E"/>
                <w:spacing w:val="-2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>Dítě, které dosáhn</w:t>
            </w:r>
            <w:r>
              <w:rPr>
                <w:b/>
                <w:color w:val="0F243E"/>
                <w:sz w:val="18"/>
                <w:szCs w:val="18"/>
              </w:rPr>
              <w:t xml:space="preserve">e věku </w:t>
            </w:r>
            <w:r w:rsidR="008171DA">
              <w:rPr>
                <w:b/>
                <w:color w:val="0F243E"/>
                <w:sz w:val="18"/>
                <w:szCs w:val="18"/>
              </w:rPr>
              <w:t>3 let nejpozději do 31. 12. 2026</w:t>
            </w:r>
            <w:r w:rsidRPr="00CC23C8">
              <w:rPr>
                <w:b/>
                <w:color w:val="0F243E"/>
                <w:sz w:val="18"/>
                <w:szCs w:val="18"/>
              </w:rPr>
              <w:t>.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</w:p>
          <w:p w:rsidR="00CB5A5E" w:rsidRPr="00CC23C8" w:rsidRDefault="00CB5A5E" w:rsidP="00726ECD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8171DA">
              <w:rPr>
                <w:i/>
                <w:color w:val="0F243E"/>
                <w:sz w:val="18"/>
                <w:szCs w:val="18"/>
              </w:rPr>
              <w:t>um narození dítěte od 1. 9. 2023</w:t>
            </w:r>
            <w:r>
              <w:rPr>
                <w:i/>
                <w:color w:val="0F243E"/>
                <w:sz w:val="18"/>
                <w:szCs w:val="18"/>
              </w:rPr>
              <w:t xml:space="preserve"> – 31. 12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. </w:t>
            </w:r>
            <w:r w:rsidR="008171DA">
              <w:rPr>
                <w:i/>
                <w:color w:val="0F243E"/>
                <w:sz w:val="18"/>
                <w:szCs w:val="18"/>
              </w:rPr>
              <w:t>2023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7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882202">
            <w:pPr>
              <w:tabs>
                <w:tab w:val="num" w:pos="717"/>
              </w:tabs>
              <w:jc w:val="both"/>
              <w:rPr>
                <w:color w:val="0F243E"/>
                <w:spacing w:val="-2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>Dítě, které dosáhn</w:t>
            </w:r>
            <w:r>
              <w:rPr>
                <w:b/>
                <w:color w:val="0F243E"/>
                <w:sz w:val="18"/>
                <w:szCs w:val="18"/>
              </w:rPr>
              <w:t>e věku</w:t>
            </w:r>
            <w:r w:rsidR="008171DA">
              <w:rPr>
                <w:b/>
                <w:color w:val="0F243E"/>
                <w:sz w:val="18"/>
                <w:szCs w:val="18"/>
              </w:rPr>
              <w:t xml:space="preserve"> 3 let nejpozději do 31. 8. 2027</w:t>
            </w:r>
            <w:r w:rsidRPr="00CC23C8">
              <w:rPr>
                <w:b/>
                <w:color w:val="0F243E"/>
                <w:sz w:val="18"/>
                <w:szCs w:val="18"/>
              </w:rPr>
              <w:t>.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</w:p>
          <w:p w:rsidR="00CB5A5E" w:rsidRPr="00CC23C8" w:rsidRDefault="00CB5A5E" w:rsidP="00882202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8171DA">
              <w:rPr>
                <w:i/>
                <w:color w:val="0F243E"/>
                <w:sz w:val="18"/>
                <w:szCs w:val="18"/>
              </w:rPr>
              <w:t>um narození dítěte od 1. 1. 2024 – 31. 8. 2024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8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jc w:val="center"/>
              <w:rPr>
                <w:color w:val="0F243E"/>
                <w:sz w:val="22"/>
                <w:szCs w:val="22"/>
              </w:rPr>
            </w:pPr>
            <w:r w:rsidRPr="00934B4B">
              <w:rPr>
                <w:b/>
                <w:color w:val="0F243E"/>
                <w:sz w:val="22"/>
                <w:szCs w:val="22"/>
              </w:rPr>
              <w:t>Jiná obec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AC3C88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Dítě, </w:t>
            </w:r>
            <w:r w:rsidRPr="00CC23C8">
              <w:rPr>
                <w:color w:val="0F243E"/>
                <w:sz w:val="18"/>
                <w:szCs w:val="18"/>
              </w:rPr>
              <w:t>jehož bydliště je jiné než Hodonín. Při určení pořadí dětí se postupuje analogicky s výše uvedenými kritérii 1–</w:t>
            </w:r>
            <w:r>
              <w:rPr>
                <w:color w:val="0F243E"/>
                <w:sz w:val="18"/>
                <w:szCs w:val="18"/>
              </w:rPr>
              <w:t>8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9</w:t>
            </w:r>
          </w:p>
        </w:tc>
      </w:tr>
    </w:tbl>
    <w:p w:rsidR="004505B3" w:rsidRDefault="004505B3" w:rsidP="005645EC">
      <w:pPr>
        <w:spacing w:after="120"/>
        <w:jc w:val="both"/>
        <w:rPr>
          <w:color w:val="0F243E"/>
          <w:sz w:val="22"/>
          <w:szCs w:val="22"/>
        </w:rPr>
      </w:pPr>
    </w:p>
    <w:p w:rsidR="005D1A99" w:rsidRPr="006247E1" w:rsidRDefault="00F704BE" w:rsidP="005645EC">
      <w:pPr>
        <w:spacing w:after="120"/>
        <w:jc w:val="both"/>
        <w:rPr>
          <w:sz w:val="20"/>
          <w:szCs w:val="20"/>
        </w:rPr>
      </w:pPr>
      <w:r w:rsidRPr="006247E1">
        <w:rPr>
          <w:sz w:val="20"/>
          <w:szCs w:val="20"/>
        </w:rPr>
        <w:t xml:space="preserve">Mateřská škola přijímá </w:t>
      </w:r>
      <w:r w:rsidRPr="006247E1">
        <w:rPr>
          <w:b/>
          <w:sz w:val="20"/>
          <w:szCs w:val="20"/>
        </w:rPr>
        <w:t>k předškolnímu vzdělávání</w:t>
      </w:r>
      <w:r w:rsidR="00FA1386" w:rsidRPr="006247E1">
        <w:rPr>
          <w:sz w:val="20"/>
          <w:szCs w:val="20"/>
        </w:rPr>
        <w:t xml:space="preserve"> děti </w:t>
      </w:r>
      <w:r w:rsidR="00484A11" w:rsidRPr="006247E1">
        <w:rPr>
          <w:b/>
          <w:sz w:val="20"/>
          <w:szCs w:val="20"/>
          <w:u w:val="single"/>
        </w:rPr>
        <w:t xml:space="preserve">ve </w:t>
      </w:r>
      <w:r w:rsidR="007F7BE2" w:rsidRPr="006247E1">
        <w:rPr>
          <w:b/>
          <w:sz w:val="20"/>
          <w:szCs w:val="20"/>
          <w:u w:val="single"/>
        </w:rPr>
        <w:t xml:space="preserve">věku od dvou do zpravidla 6 let </w:t>
      </w:r>
      <w:r w:rsidR="00FA1386" w:rsidRPr="006247E1">
        <w:rPr>
          <w:sz w:val="20"/>
          <w:szCs w:val="20"/>
        </w:rPr>
        <w:t>(</w:t>
      </w:r>
      <w:r w:rsidR="002A012B" w:rsidRPr="006247E1">
        <w:rPr>
          <w:sz w:val="20"/>
          <w:szCs w:val="20"/>
        </w:rPr>
        <w:t>v souladu s §33 a §34 zákona</w:t>
      </w:r>
      <w:r w:rsidR="00F567DE" w:rsidRPr="006247E1">
        <w:rPr>
          <w:sz w:val="20"/>
          <w:szCs w:val="20"/>
        </w:rPr>
        <w:t xml:space="preserve"> </w:t>
      </w:r>
      <w:r w:rsidR="00FA1386" w:rsidRPr="006247E1">
        <w:rPr>
          <w:sz w:val="20"/>
          <w:szCs w:val="20"/>
        </w:rPr>
        <w:t>č.</w:t>
      </w:r>
      <w:r w:rsidR="00F567DE" w:rsidRPr="006247E1">
        <w:rPr>
          <w:sz w:val="20"/>
          <w:szCs w:val="20"/>
        </w:rPr>
        <w:t xml:space="preserve"> </w:t>
      </w:r>
      <w:r w:rsidR="00FA1386" w:rsidRPr="006247E1">
        <w:rPr>
          <w:sz w:val="20"/>
          <w:szCs w:val="20"/>
        </w:rPr>
        <w:t>561/2004 Sb., v platném znění</w:t>
      </w:r>
      <w:r w:rsidR="0032540B" w:rsidRPr="006247E1">
        <w:rPr>
          <w:sz w:val="20"/>
          <w:szCs w:val="20"/>
        </w:rPr>
        <w:t xml:space="preserve">, </w:t>
      </w:r>
      <w:r w:rsidR="00FA1386" w:rsidRPr="006247E1">
        <w:rPr>
          <w:sz w:val="20"/>
          <w:szCs w:val="20"/>
        </w:rPr>
        <w:t>školský zákon</w:t>
      </w:r>
      <w:r w:rsidR="001835FA" w:rsidRPr="006247E1">
        <w:rPr>
          <w:sz w:val="20"/>
          <w:szCs w:val="20"/>
        </w:rPr>
        <w:t>)</w:t>
      </w:r>
      <w:r w:rsidR="00FA1386" w:rsidRPr="006247E1">
        <w:rPr>
          <w:sz w:val="20"/>
          <w:szCs w:val="20"/>
        </w:rPr>
        <w:t xml:space="preserve">. </w:t>
      </w:r>
    </w:p>
    <w:p w:rsidR="00423DAC" w:rsidRPr="006247E1" w:rsidRDefault="004459FC" w:rsidP="004459FC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ledna 2017 je p</w:t>
      </w:r>
      <w:r w:rsidR="00423DAC" w:rsidRPr="006247E1">
        <w:rPr>
          <w:b/>
          <w:sz w:val="20"/>
          <w:szCs w:val="20"/>
        </w:rPr>
        <w:t>ředškolní vzdělávání povinné</w:t>
      </w:r>
      <w:r w:rsidR="00423DAC" w:rsidRPr="006247E1">
        <w:rPr>
          <w:sz w:val="20"/>
          <w:szCs w:val="20"/>
        </w:rPr>
        <w:t xml:space="preserve"> pro děti, které od počátku školního roku, k</w:t>
      </w:r>
      <w:r w:rsidR="00437BB1" w:rsidRPr="006247E1">
        <w:rPr>
          <w:sz w:val="20"/>
          <w:szCs w:val="20"/>
        </w:rPr>
        <w:t>terý následuje po dni, kdy dosáhnou</w:t>
      </w:r>
      <w:r w:rsidR="00423DAC" w:rsidRPr="006247E1">
        <w:rPr>
          <w:sz w:val="20"/>
          <w:szCs w:val="20"/>
        </w:rPr>
        <w:t xml:space="preserve"> pátého roku věku, do zahájení povinné školní docházky</w:t>
      </w:r>
      <w:r w:rsidR="00BB4B9D" w:rsidRPr="006247E1">
        <w:rPr>
          <w:sz w:val="20"/>
          <w:szCs w:val="20"/>
        </w:rPr>
        <w:t xml:space="preserve"> (§34</w:t>
      </w:r>
      <w:r w:rsidR="00A9141D" w:rsidRPr="006247E1">
        <w:rPr>
          <w:sz w:val="20"/>
          <w:szCs w:val="20"/>
        </w:rPr>
        <w:t xml:space="preserve"> odst. 1 zákona č. 561/2004 Sb., v platném znění, školský zákon).</w:t>
      </w:r>
      <w:r w:rsidRPr="006247E1">
        <w:rPr>
          <w:sz w:val="20"/>
          <w:szCs w:val="20"/>
        </w:rPr>
        <w:t xml:space="preserve"> </w:t>
      </w:r>
      <w:r w:rsidR="00423DAC" w:rsidRPr="006247E1">
        <w:rPr>
          <w:sz w:val="20"/>
          <w:szCs w:val="20"/>
        </w:rPr>
        <w:t xml:space="preserve">Podle § 34 </w:t>
      </w:r>
      <w:r w:rsidR="00BB4B9D" w:rsidRPr="006247E1">
        <w:rPr>
          <w:sz w:val="20"/>
          <w:szCs w:val="20"/>
        </w:rPr>
        <w:t>a</w:t>
      </w:r>
      <w:r w:rsidRPr="006247E1">
        <w:rPr>
          <w:sz w:val="20"/>
          <w:szCs w:val="20"/>
        </w:rPr>
        <w:t xml:space="preserve"> odst. 2 zákona</w:t>
      </w:r>
      <w:r w:rsidR="00C96AEF" w:rsidRPr="006247E1">
        <w:rPr>
          <w:sz w:val="20"/>
          <w:szCs w:val="20"/>
        </w:rPr>
        <w:t xml:space="preserve"> </w:t>
      </w:r>
      <w:r w:rsidR="00695397" w:rsidRPr="006247E1">
        <w:rPr>
          <w:sz w:val="20"/>
          <w:szCs w:val="20"/>
        </w:rPr>
        <w:t xml:space="preserve">č. 561/2004 Sb., v platném znění </w:t>
      </w:r>
      <w:r w:rsidR="00BB4B9D" w:rsidRPr="006247E1">
        <w:rPr>
          <w:sz w:val="20"/>
          <w:szCs w:val="20"/>
        </w:rPr>
        <w:t>(školský zákon)</w:t>
      </w:r>
      <w:r w:rsidR="00C96AEF" w:rsidRPr="006247E1">
        <w:rPr>
          <w:sz w:val="20"/>
          <w:szCs w:val="20"/>
        </w:rPr>
        <w:t xml:space="preserve"> </w:t>
      </w:r>
      <w:r w:rsidR="00423DAC" w:rsidRPr="006247E1">
        <w:rPr>
          <w:sz w:val="20"/>
          <w:szCs w:val="20"/>
        </w:rPr>
        <w:t xml:space="preserve">je </w:t>
      </w:r>
      <w:r w:rsidR="00423DAC" w:rsidRPr="006247E1">
        <w:rPr>
          <w:b/>
          <w:sz w:val="20"/>
          <w:szCs w:val="20"/>
        </w:rPr>
        <w:t xml:space="preserve">zákonný zástupce dítěte povinen přihlásit dítě </w:t>
      </w:r>
      <w:r w:rsidRPr="006247E1">
        <w:rPr>
          <w:b/>
          <w:sz w:val="20"/>
          <w:szCs w:val="20"/>
        </w:rPr>
        <w:t xml:space="preserve">k zápisu k </w:t>
      </w:r>
      <w:r w:rsidR="00423DAC" w:rsidRPr="006247E1">
        <w:rPr>
          <w:b/>
          <w:sz w:val="20"/>
          <w:szCs w:val="20"/>
        </w:rPr>
        <w:t>předškolnímu vzdělávání v kalendářním roce, ve kterém začíná povinnost předškolního vzdělávání dítěte.</w:t>
      </w:r>
    </w:p>
    <w:p w:rsidR="00E03807" w:rsidRPr="006247E1" w:rsidRDefault="001C4B11" w:rsidP="00E03807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září 2017 se přednostně přijímají děti</w:t>
      </w:r>
      <w:r w:rsidRPr="006247E1">
        <w:rPr>
          <w:sz w:val="20"/>
          <w:szCs w:val="20"/>
        </w:rPr>
        <w:t xml:space="preserve">, které před </w:t>
      </w:r>
      <w:r w:rsidR="003E0B4E" w:rsidRPr="006247E1">
        <w:rPr>
          <w:sz w:val="20"/>
          <w:szCs w:val="20"/>
        </w:rPr>
        <w:t>začátkem školního roku</w:t>
      </w:r>
      <w:r w:rsidRPr="006247E1">
        <w:rPr>
          <w:sz w:val="20"/>
          <w:szCs w:val="20"/>
        </w:rPr>
        <w:t xml:space="preserve"> dosáhnou nejméně čtvrtého roku věku, pokud mají místo trvalého pobytu, v případě cizinců místo pobytu, v příslušném školském obvodu, a to do výše povoleného počtu dětí</w:t>
      </w:r>
      <w:r w:rsidR="00BB4B9D" w:rsidRPr="006247E1">
        <w:rPr>
          <w:sz w:val="20"/>
          <w:szCs w:val="20"/>
        </w:rPr>
        <w:t xml:space="preserve"> ve školském rejstříku </w:t>
      </w:r>
      <w:r w:rsidR="00E03807" w:rsidRPr="006247E1">
        <w:rPr>
          <w:sz w:val="20"/>
          <w:szCs w:val="20"/>
        </w:rPr>
        <w:t>(§34 odst. 3 zákona č. 561/2004 Sb., v platném znění, školský zákon).</w:t>
      </w:r>
    </w:p>
    <w:p w:rsidR="002F0FB2" w:rsidRPr="006247E1" w:rsidRDefault="00EC6013" w:rsidP="002F0FB2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září 2018 se k předškolnímu vzdělávání přednostně přijímají děti,</w:t>
      </w:r>
      <w:r w:rsidRPr="006247E1">
        <w:rPr>
          <w:sz w:val="20"/>
          <w:szCs w:val="20"/>
        </w:rPr>
        <w:t xml:space="preserve"> které před začátkem školního roku dosáhnou nejméně třetího roku věku, pokud mají místo trvalého pobytu, v případě cizinců místo pobytu, v příslušném školském obvodu, a to do výše povoleného počtu dětí </w:t>
      </w:r>
      <w:r w:rsidR="002F0FB2" w:rsidRPr="006247E1">
        <w:rPr>
          <w:sz w:val="20"/>
          <w:szCs w:val="20"/>
        </w:rPr>
        <w:t xml:space="preserve">uvedeného ve školském rejstříku </w:t>
      </w:r>
      <w:r w:rsidR="00E03807" w:rsidRPr="006247E1">
        <w:rPr>
          <w:sz w:val="20"/>
          <w:szCs w:val="20"/>
        </w:rPr>
        <w:t>(§34 odst. 3 zákona č. 561/2004 Sb., v platném znění, školský zákon).</w:t>
      </w:r>
    </w:p>
    <w:p w:rsidR="00EC6013" w:rsidRPr="006247E1" w:rsidRDefault="00EC6013" w:rsidP="002F0FB2">
      <w:pPr>
        <w:jc w:val="both"/>
        <w:rPr>
          <w:sz w:val="20"/>
          <w:szCs w:val="20"/>
        </w:rPr>
      </w:pPr>
      <w:r w:rsidRPr="006247E1">
        <w:rPr>
          <w:sz w:val="20"/>
          <w:szCs w:val="20"/>
        </w:rPr>
        <w:t xml:space="preserve"> </w:t>
      </w:r>
    </w:p>
    <w:p w:rsidR="00EC6013" w:rsidRPr="006247E1" w:rsidRDefault="00CC4225" w:rsidP="005645EC">
      <w:pPr>
        <w:spacing w:after="120"/>
        <w:jc w:val="both"/>
        <w:rPr>
          <w:color w:val="0F243E"/>
          <w:sz w:val="20"/>
          <w:szCs w:val="20"/>
        </w:rPr>
      </w:pPr>
      <w:r w:rsidRPr="006247E1">
        <w:rPr>
          <w:color w:val="0F243E"/>
          <w:sz w:val="20"/>
          <w:szCs w:val="20"/>
        </w:rPr>
        <w:t>Při přijímání dětí není rozhodující, zda rodiče jsou zaměstnaní</w:t>
      </w:r>
      <w:r w:rsidR="008E06FF" w:rsidRPr="006247E1">
        <w:rPr>
          <w:color w:val="0F243E"/>
          <w:sz w:val="20"/>
          <w:szCs w:val="20"/>
        </w:rPr>
        <w:t>, OSVČ</w:t>
      </w:r>
      <w:r w:rsidRPr="006247E1">
        <w:rPr>
          <w:color w:val="0F243E"/>
          <w:sz w:val="20"/>
          <w:szCs w:val="20"/>
        </w:rPr>
        <w:t xml:space="preserve"> nebo nezaměstnaní. </w:t>
      </w:r>
    </w:p>
    <w:p w:rsidR="00F254D8" w:rsidRPr="006247E1" w:rsidRDefault="008E06FF" w:rsidP="00F254D8">
      <w:pPr>
        <w:shd w:val="clear" w:color="auto" w:fill="B8CCE4"/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 xml:space="preserve">V přijímacím řízení se postupuje v souladu s výše uvedenými kritérii </w:t>
      </w:r>
      <w:r w:rsidR="000C12A7" w:rsidRPr="006247E1">
        <w:rPr>
          <w:b/>
          <w:sz w:val="20"/>
          <w:szCs w:val="20"/>
        </w:rPr>
        <w:t xml:space="preserve">pro </w:t>
      </w:r>
      <w:r w:rsidRPr="006247E1">
        <w:rPr>
          <w:b/>
          <w:sz w:val="20"/>
          <w:szCs w:val="20"/>
        </w:rPr>
        <w:t>přijetí dětí</w:t>
      </w:r>
      <w:r w:rsidR="001D14E9" w:rsidRPr="006247E1">
        <w:rPr>
          <w:sz w:val="20"/>
          <w:szCs w:val="20"/>
        </w:rPr>
        <w:t xml:space="preserve">, přičemž se přednostně přijímají ty děti, které splňují kritéria pro zařazení do </w:t>
      </w:r>
      <w:r w:rsidR="000C12A7" w:rsidRPr="006247E1">
        <w:rPr>
          <w:sz w:val="20"/>
          <w:szCs w:val="20"/>
        </w:rPr>
        <w:t>skupiny pro přijetí</w:t>
      </w:r>
      <w:r w:rsidR="00E9527D" w:rsidRPr="006247E1">
        <w:rPr>
          <w:sz w:val="20"/>
          <w:szCs w:val="20"/>
        </w:rPr>
        <w:t xml:space="preserve"> </w:t>
      </w:r>
      <w:r w:rsidR="000C12A7" w:rsidRPr="006247E1">
        <w:rPr>
          <w:sz w:val="20"/>
          <w:szCs w:val="20"/>
        </w:rPr>
        <w:t>s nejnižším možným pořadovým číslem a to až do okamžiku obsazení všech míst, na něž jsou přijímány děti v tomto přijímacím řízení</w:t>
      </w:r>
      <w:r w:rsidRPr="006247E1">
        <w:rPr>
          <w:sz w:val="20"/>
          <w:szCs w:val="20"/>
        </w:rPr>
        <w:t xml:space="preserve">. </w:t>
      </w:r>
      <w:r w:rsidR="000C12A7" w:rsidRPr="006247E1">
        <w:rPr>
          <w:sz w:val="20"/>
          <w:szCs w:val="20"/>
        </w:rPr>
        <w:t>V případě, že ve skupině pro přijetí se nachází více dětí než je počet volných míst, na něž jsou přijímány děti v tomto přijímacím řízení, přijímají se přednostně starší děti</w:t>
      </w:r>
      <w:r w:rsidR="0010714F" w:rsidRPr="006247E1">
        <w:rPr>
          <w:sz w:val="20"/>
          <w:szCs w:val="20"/>
        </w:rPr>
        <w:t>. V případě, že by byly přihlášeny dvě nebo více dětí se shodným datem narození</w:t>
      </w:r>
      <w:r w:rsidR="00EC6A30" w:rsidRPr="006247E1">
        <w:rPr>
          <w:sz w:val="20"/>
          <w:szCs w:val="20"/>
        </w:rPr>
        <w:t xml:space="preserve"> a kritériem</w:t>
      </w:r>
      <w:r w:rsidR="0010714F" w:rsidRPr="006247E1">
        <w:rPr>
          <w:sz w:val="20"/>
          <w:szCs w:val="20"/>
        </w:rPr>
        <w:t>,</w:t>
      </w:r>
      <w:r w:rsidR="000C12A7" w:rsidRPr="006247E1">
        <w:rPr>
          <w:sz w:val="20"/>
          <w:szCs w:val="20"/>
        </w:rPr>
        <w:t xml:space="preserve"> </w:t>
      </w:r>
      <w:r w:rsidR="00F254D8" w:rsidRPr="006247E1">
        <w:rPr>
          <w:sz w:val="20"/>
          <w:szCs w:val="20"/>
        </w:rPr>
        <w:t>na obsazení zbylých volných míst se bude losovat. Losování proběhne v předem určený den. Losování provede ředitelka škol</w:t>
      </w:r>
      <w:r w:rsidR="00324004">
        <w:rPr>
          <w:sz w:val="20"/>
          <w:szCs w:val="20"/>
        </w:rPr>
        <w:t>y za přítomnosti zaměstnance Městského úřadu</w:t>
      </w:r>
      <w:r w:rsidR="00F254D8" w:rsidRPr="006247E1">
        <w:rPr>
          <w:sz w:val="20"/>
          <w:szCs w:val="20"/>
        </w:rPr>
        <w:t xml:space="preserve"> Hodonín, odboru sociálních věcí a školství. Losovací čísla budou shodná s číslem registračním, kte</w:t>
      </w:r>
      <w:r w:rsidR="00E3163D" w:rsidRPr="006247E1">
        <w:rPr>
          <w:sz w:val="20"/>
          <w:szCs w:val="20"/>
        </w:rPr>
        <w:t xml:space="preserve">ré je uvedeno na žádosti </w:t>
      </w:r>
      <w:r w:rsidR="00F254D8" w:rsidRPr="006247E1">
        <w:rPr>
          <w:sz w:val="20"/>
          <w:szCs w:val="20"/>
        </w:rPr>
        <w:t>o přijetí</w:t>
      </w:r>
      <w:r w:rsidR="00E3163D" w:rsidRPr="006247E1">
        <w:rPr>
          <w:sz w:val="20"/>
          <w:szCs w:val="20"/>
        </w:rPr>
        <w:t xml:space="preserve"> dítěte </w:t>
      </w:r>
      <w:r w:rsidR="00F254D8" w:rsidRPr="006247E1">
        <w:rPr>
          <w:sz w:val="20"/>
          <w:szCs w:val="20"/>
        </w:rPr>
        <w:t xml:space="preserve"> k předškolnímu vzdělávání.</w:t>
      </w:r>
    </w:p>
    <w:p w:rsidR="002A0245" w:rsidRPr="006247E1" w:rsidRDefault="00074A80" w:rsidP="00F830CD">
      <w:pPr>
        <w:shd w:val="clear" w:color="auto" w:fill="B8CCE4"/>
        <w:jc w:val="both"/>
        <w:rPr>
          <w:sz w:val="20"/>
          <w:szCs w:val="20"/>
        </w:rPr>
      </w:pPr>
      <w:r w:rsidRPr="006247E1">
        <w:rPr>
          <w:sz w:val="20"/>
          <w:szCs w:val="20"/>
        </w:rPr>
        <w:t>Tím je stanoveno celkové pořadí dětí</w:t>
      </w:r>
      <w:r w:rsidR="0083202D" w:rsidRPr="006247E1">
        <w:rPr>
          <w:sz w:val="20"/>
          <w:szCs w:val="20"/>
        </w:rPr>
        <w:t>, o jejichž přijetí</w:t>
      </w:r>
      <w:r w:rsidR="0010714F" w:rsidRPr="006247E1">
        <w:rPr>
          <w:sz w:val="20"/>
          <w:szCs w:val="20"/>
        </w:rPr>
        <w:t xml:space="preserve"> k předškolnímu vzdělávání</w:t>
      </w:r>
      <w:r w:rsidR="0083202D" w:rsidRPr="006247E1">
        <w:rPr>
          <w:sz w:val="20"/>
          <w:szCs w:val="20"/>
        </w:rPr>
        <w:t xml:space="preserve"> je žádáno v tomto přijímacím řízení</w:t>
      </w:r>
      <w:r w:rsidRPr="006247E1">
        <w:rPr>
          <w:sz w:val="20"/>
          <w:szCs w:val="20"/>
        </w:rPr>
        <w:t xml:space="preserve">. </w:t>
      </w:r>
    </w:p>
    <w:p w:rsidR="0061026E" w:rsidRPr="006247E1" w:rsidRDefault="0061026E" w:rsidP="0061026E">
      <w:pPr>
        <w:jc w:val="both"/>
        <w:rPr>
          <w:color w:val="0F243E"/>
          <w:sz w:val="20"/>
          <w:szCs w:val="20"/>
        </w:rPr>
      </w:pPr>
    </w:p>
    <w:p w:rsidR="00F56F36" w:rsidRPr="006247E1" w:rsidRDefault="0061026E">
      <w:pPr>
        <w:spacing w:after="120"/>
        <w:jc w:val="both"/>
        <w:rPr>
          <w:color w:val="0F243E"/>
          <w:spacing w:val="-4"/>
          <w:sz w:val="20"/>
          <w:szCs w:val="20"/>
        </w:rPr>
      </w:pPr>
      <w:r w:rsidRPr="006247E1">
        <w:rPr>
          <w:color w:val="0F243E"/>
          <w:spacing w:val="-4"/>
          <w:sz w:val="20"/>
          <w:szCs w:val="20"/>
        </w:rPr>
        <w:t>Při přijetí dítěte v průběhu školního roku a</w:t>
      </w:r>
      <w:r w:rsidR="001D0543" w:rsidRPr="006247E1">
        <w:rPr>
          <w:color w:val="0F243E"/>
          <w:spacing w:val="-4"/>
          <w:sz w:val="20"/>
          <w:szCs w:val="20"/>
        </w:rPr>
        <w:t xml:space="preserve"> o přijetí dítěte podle §16</w:t>
      </w:r>
      <w:r w:rsidR="00F93328" w:rsidRPr="006247E1">
        <w:rPr>
          <w:color w:val="0F243E"/>
          <w:spacing w:val="-4"/>
          <w:sz w:val="20"/>
          <w:szCs w:val="20"/>
        </w:rPr>
        <w:t xml:space="preserve"> odst. 9</w:t>
      </w:r>
      <w:r w:rsidR="00F93328" w:rsidRPr="006247E1">
        <w:rPr>
          <w:color w:val="0F243E"/>
          <w:sz w:val="20"/>
          <w:szCs w:val="20"/>
        </w:rPr>
        <w:t xml:space="preserve"> zákona č. 561/2004 Sb., v platném znění, školský zákon</w:t>
      </w:r>
      <w:r w:rsidR="00AB2632" w:rsidRPr="006247E1">
        <w:rPr>
          <w:color w:val="0F243E"/>
          <w:sz w:val="20"/>
          <w:szCs w:val="20"/>
        </w:rPr>
        <w:t>,</w:t>
      </w:r>
      <w:r w:rsidR="00F93328" w:rsidRPr="006247E1">
        <w:rPr>
          <w:color w:val="0F243E"/>
          <w:spacing w:val="-4"/>
          <w:sz w:val="20"/>
          <w:szCs w:val="20"/>
        </w:rPr>
        <w:t xml:space="preserve"> </w:t>
      </w:r>
      <w:r w:rsidRPr="006247E1">
        <w:rPr>
          <w:color w:val="0F243E"/>
          <w:spacing w:val="-4"/>
          <w:sz w:val="20"/>
          <w:szCs w:val="20"/>
        </w:rPr>
        <w:t>rozhoduje ředitelka MŠ v souladu</w:t>
      </w:r>
      <w:r w:rsidR="00D40197" w:rsidRPr="006247E1">
        <w:rPr>
          <w:color w:val="0F243E"/>
          <w:spacing w:val="-4"/>
          <w:sz w:val="20"/>
          <w:szCs w:val="20"/>
        </w:rPr>
        <w:t xml:space="preserve"> s §34</w:t>
      </w:r>
      <w:r w:rsidR="001D0543" w:rsidRPr="006247E1">
        <w:rPr>
          <w:color w:val="0F243E"/>
          <w:spacing w:val="-4"/>
          <w:sz w:val="20"/>
          <w:szCs w:val="20"/>
        </w:rPr>
        <w:t xml:space="preserve"> odst. 6 a 7</w:t>
      </w:r>
      <w:r w:rsidR="00BD3059" w:rsidRPr="006247E1">
        <w:rPr>
          <w:color w:val="0F243E"/>
          <w:spacing w:val="-4"/>
          <w:sz w:val="20"/>
          <w:szCs w:val="20"/>
        </w:rPr>
        <w:t xml:space="preserve"> </w:t>
      </w:r>
      <w:r w:rsidR="00F93328" w:rsidRPr="006247E1">
        <w:rPr>
          <w:color w:val="0F243E"/>
          <w:sz w:val="20"/>
          <w:szCs w:val="20"/>
        </w:rPr>
        <w:t>zákona č. 561/2004 Sb., v platném znění, školský zákon</w:t>
      </w:r>
      <w:r w:rsidR="00AB2632" w:rsidRPr="006247E1">
        <w:rPr>
          <w:color w:val="0F243E"/>
          <w:sz w:val="20"/>
          <w:szCs w:val="20"/>
        </w:rPr>
        <w:t>.</w:t>
      </w:r>
    </w:p>
    <w:sectPr w:rsidR="00F56F36" w:rsidRPr="006247E1" w:rsidSect="00E01C0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9D"/>
    <w:multiLevelType w:val="hybridMultilevel"/>
    <w:tmpl w:val="60A2A43E"/>
    <w:lvl w:ilvl="0" w:tplc="4998D6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37BEC"/>
    <w:multiLevelType w:val="hybridMultilevel"/>
    <w:tmpl w:val="4A9E2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D5"/>
    <w:rsid w:val="00005477"/>
    <w:rsid w:val="00024B20"/>
    <w:rsid w:val="000308C3"/>
    <w:rsid w:val="00031B04"/>
    <w:rsid w:val="00035AA6"/>
    <w:rsid w:val="00074A80"/>
    <w:rsid w:val="00096041"/>
    <w:rsid w:val="000A4BBA"/>
    <w:rsid w:val="000B5B9F"/>
    <w:rsid w:val="000B7872"/>
    <w:rsid w:val="000C12A7"/>
    <w:rsid w:val="000C3F24"/>
    <w:rsid w:val="000E10F5"/>
    <w:rsid w:val="000E4958"/>
    <w:rsid w:val="000F60B7"/>
    <w:rsid w:val="0010714F"/>
    <w:rsid w:val="00133AE0"/>
    <w:rsid w:val="00133BC8"/>
    <w:rsid w:val="00136D46"/>
    <w:rsid w:val="00146223"/>
    <w:rsid w:val="00146EB9"/>
    <w:rsid w:val="001530CC"/>
    <w:rsid w:val="001835FA"/>
    <w:rsid w:val="00187E75"/>
    <w:rsid w:val="001A033E"/>
    <w:rsid w:val="001B02F8"/>
    <w:rsid w:val="001C4B11"/>
    <w:rsid w:val="001D0202"/>
    <w:rsid w:val="001D0543"/>
    <w:rsid w:val="001D14E9"/>
    <w:rsid w:val="001D2ADE"/>
    <w:rsid w:val="001E1C50"/>
    <w:rsid w:val="001E4B74"/>
    <w:rsid w:val="001F0F28"/>
    <w:rsid w:val="001F31CF"/>
    <w:rsid w:val="00207500"/>
    <w:rsid w:val="0021453C"/>
    <w:rsid w:val="0021531B"/>
    <w:rsid w:val="00225D3C"/>
    <w:rsid w:val="0023316A"/>
    <w:rsid w:val="002412E2"/>
    <w:rsid w:val="00253960"/>
    <w:rsid w:val="00264FA1"/>
    <w:rsid w:val="00297C09"/>
    <w:rsid w:val="002A012B"/>
    <w:rsid w:val="002A0245"/>
    <w:rsid w:val="002A261B"/>
    <w:rsid w:val="002A511B"/>
    <w:rsid w:val="002B4321"/>
    <w:rsid w:val="002C72B9"/>
    <w:rsid w:val="002D18DE"/>
    <w:rsid w:val="002D2064"/>
    <w:rsid w:val="002F0FB2"/>
    <w:rsid w:val="003047FC"/>
    <w:rsid w:val="00315695"/>
    <w:rsid w:val="00317918"/>
    <w:rsid w:val="00324004"/>
    <w:rsid w:val="0032540B"/>
    <w:rsid w:val="00331E8E"/>
    <w:rsid w:val="003330F0"/>
    <w:rsid w:val="00337DB6"/>
    <w:rsid w:val="00361DC1"/>
    <w:rsid w:val="00394D7A"/>
    <w:rsid w:val="003B1A34"/>
    <w:rsid w:val="003D56B7"/>
    <w:rsid w:val="003E0B4E"/>
    <w:rsid w:val="00422754"/>
    <w:rsid w:val="00423DAC"/>
    <w:rsid w:val="00437BB1"/>
    <w:rsid w:val="004459FC"/>
    <w:rsid w:val="004505B3"/>
    <w:rsid w:val="0045621C"/>
    <w:rsid w:val="004729CD"/>
    <w:rsid w:val="00474996"/>
    <w:rsid w:val="004816E3"/>
    <w:rsid w:val="004825C0"/>
    <w:rsid w:val="00484A11"/>
    <w:rsid w:val="004931D3"/>
    <w:rsid w:val="00493CDB"/>
    <w:rsid w:val="00494B1C"/>
    <w:rsid w:val="004A3B5C"/>
    <w:rsid w:val="004B20EC"/>
    <w:rsid w:val="004B386B"/>
    <w:rsid w:val="004C4C9B"/>
    <w:rsid w:val="004D1FBD"/>
    <w:rsid w:val="0052047C"/>
    <w:rsid w:val="00537526"/>
    <w:rsid w:val="005433DE"/>
    <w:rsid w:val="00560226"/>
    <w:rsid w:val="005645EC"/>
    <w:rsid w:val="00584BB2"/>
    <w:rsid w:val="005854F3"/>
    <w:rsid w:val="00591DAF"/>
    <w:rsid w:val="005A3D23"/>
    <w:rsid w:val="005B3B8D"/>
    <w:rsid w:val="005B4098"/>
    <w:rsid w:val="005B46AC"/>
    <w:rsid w:val="005B495E"/>
    <w:rsid w:val="005D1A99"/>
    <w:rsid w:val="005D727D"/>
    <w:rsid w:val="005E0243"/>
    <w:rsid w:val="005E33E9"/>
    <w:rsid w:val="00606B48"/>
    <w:rsid w:val="0061026E"/>
    <w:rsid w:val="006247E1"/>
    <w:rsid w:val="00641B3E"/>
    <w:rsid w:val="006422E4"/>
    <w:rsid w:val="006432C8"/>
    <w:rsid w:val="00645B98"/>
    <w:rsid w:val="00654EC5"/>
    <w:rsid w:val="00661723"/>
    <w:rsid w:val="0067447C"/>
    <w:rsid w:val="00687127"/>
    <w:rsid w:val="00690A75"/>
    <w:rsid w:val="00695397"/>
    <w:rsid w:val="00695427"/>
    <w:rsid w:val="006A5ED3"/>
    <w:rsid w:val="006B4268"/>
    <w:rsid w:val="006B4A65"/>
    <w:rsid w:val="006C2422"/>
    <w:rsid w:val="006C4E43"/>
    <w:rsid w:val="006C5B09"/>
    <w:rsid w:val="006C7356"/>
    <w:rsid w:val="006D1DE0"/>
    <w:rsid w:val="006E20F7"/>
    <w:rsid w:val="006E78E7"/>
    <w:rsid w:val="006E7EC9"/>
    <w:rsid w:val="006F4FE4"/>
    <w:rsid w:val="00703D3A"/>
    <w:rsid w:val="00714790"/>
    <w:rsid w:val="00716119"/>
    <w:rsid w:val="00722BE8"/>
    <w:rsid w:val="00722FF3"/>
    <w:rsid w:val="00726ECD"/>
    <w:rsid w:val="00734168"/>
    <w:rsid w:val="00736C43"/>
    <w:rsid w:val="0074087D"/>
    <w:rsid w:val="00746F2A"/>
    <w:rsid w:val="00754335"/>
    <w:rsid w:val="00763766"/>
    <w:rsid w:val="007A0399"/>
    <w:rsid w:val="007A4F5B"/>
    <w:rsid w:val="007B4C2F"/>
    <w:rsid w:val="007B68DF"/>
    <w:rsid w:val="007C54C1"/>
    <w:rsid w:val="007D02AC"/>
    <w:rsid w:val="007D05EE"/>
    <w:rsid w:val="007D1B31"/>
    <w:rsid w:val="007E16B5"/>
    <w:rsid w:val="007E2734"/>
    <w:rsid w:val="007F3B17"/>
    <w:rsid w:val="007F7BE2"/>
    <w:rsid w:val="008171DA"/>
    <w:rsid w:val="00820931"/>
    <w:rsid w:val="00831749"/>
    <w:rsid w:val="0083202D"/>
    <w:rsid w:val="00842A6E"/>
    <w:rsid w:val="00870EB4"/>
    <w:rsid w:val="00875BD9"/>
    <w:rsid w:val="00882202"/>
    <w:rsid w:val="008907FD"/>
    <w:rsid w:val="0089742F"/>
    <w:rsid w:val="008A666E"/>
    <w:rsid w:val="008B2E3E"/>
    <w:rsid w:val="008E06FF"/>
    <w:rsid w:val="008E0E87"/>
    <w:rsid w:val="008F5697"/>
    <w:rsid w:val="00905F55"/>
    <w:rsid w:val="009101E6"/>
    <w:rsid w:val="0091213E"/>
    <w:rsid w:val="00913DA2"/>
    <w:rsid w:val="00914A4D"/>
    <w:rsid w:val="0093478C"/>
    <w:rsid w:val="00934B4B"/>
    <w:rsid w:val="0095245D"/>
    <w:rsid w:val="00960629"/>
    <w:rsid w:val="00972F31"/>
    <w:rsid w:val="009A235E"/>
    <w:rsid w:val="009A4A49"/>
    <w:rsid w:val="009B26A7"/>
    <w:rsid w:val="009B7F1B"/>
    <w:rsid w:val="009C7A7E"/>
    <w:rsid w:val="009D1FC1"/>
    <w:rsid w:val="009E4850"/>
    <w:rsid w:val="009F59B6"/>
    <w:rsid w:val="00A06C4C"/>
    <w:rsid w:val="00A110D5"/>
    <w:rsid w:val="00A14715"/>
    <w:rsid w:val="00A44F3F"/>
    <w:rsid w:val="00A51BAE"/>
    <w:rsid w:val="00A55C7A"/>
    <w:rsid w:val="00A61C24"/>
    <w:rsid w:val="00A66961"/>
    <w:rsid w:val="00A71925"/>
    <w:rsid w:val="00A77AB9"/>
    <w:rsid w:val="00A9141D"/>
    <w:rsid w:val="00A958A9"/>
    <w:rsid w:val="00AA0BCA"/>
    <w:rsid w:val="00AB2632"/>
    <w:rsid w:val="00AC3C88"/>
    <w:rsid w:val="00AF72AA"/>
    <w:rsid w:val="00B05227"/>
    <w:rsid w:val="00B12905"/>
    <w:rsid w:val="00B1493A"/>
    <w:rsid w:val="00B150E2"/>
    <w:rsid w:val="00B15AD2"/>
    <w:rsid w:val="00B26718"/>
    <w:rsid w:val="00B331F4"/>
    <w:rsid w:val="00B34868"/>
    <w:rsid w:val="00B37412"/>
    <w:rsid w:val="00B41BA1"/>
    <w:rsid w:val="00B43FE6"/>
    <w:rsid w:val="00B46A2B"/>
    <w:rsid w:val="00B572CD"/>
    <w:rsid w:val="00B663E0"/>
    <w:rsid w:val="00B75C5A"/>
    <w:rsid w:val="00B823C7"/>
    <w:rsid w:val="00B84A92"/>
    <w:rsid w:val="00B87A79"/>
    <w:rsid w:val="00B91706"/>
    <w:rsid w:val="00BA3326"/>
    <w:rsid w:val="00BA5224"/>
    <w:rsid w:val="00BA5AD4"/>
    <w:rsid w:val="00BB4B9D"/>
    <w:rsid w:val="00BB7CE7"/>
    <w:rsid w:val="00BC1CE5"/>
    <w:rsid w:val="00BC4A73"/>
    <w:rsid w:val="00BC552F"/>
    <w:rsid w:val="00BC6B4E"/>
    <w:rsid w:val="00BD3059"/>
    <w:rsid w:val="00BD30F7"/>
    <w:rsid w:val="00BD585E"/>
    <w:rsid w:val="00BF17A0"/>
    <w:rsid w:val="00BF3CA5"/>
    <w:rsid w:val="00C060A6"/>
    <w:rsid w:val="00C0692A"/>
    <w:rsid w:val="00C073C6"/>
    <w:rsid w:val="00C14861"/>
    <w:rsid w:val="00C169D3"/>
    <w:rsid w:val="00C218CC"/>
    <w:rsid w:val="00C269E3"/>
    <w:rsid w:val="00C3594E"/>
    <w:rsid w:val="00C3790E"/>
    <w:rsid w:val="00C5748B"/>
    <w:rsid w:val="00C64D7B"/>
    <w:rsid w:val="00C8479F"/>
    <w:rsid w:val="00C94C97"/>
    <w:rsid w:val="00C96AEF"/>
    <w:rsid w:val="00C96FC4"/>
    <w:rsid w:val="00CB1EF8"/>
    <w:rsid w:val="00CB5A5E"/>
    <w:rsid w:val="00CC23C8"/>
    <w:rsid w:val="00CC4225"/>
    <w:rsid w:val="00CF0AEE"/>
    <w:rsid w:val="00CF5C64"/>
    <w:rsid w:val="00D0131E"/>
    <w:rsid w:val="00D06855"/>
    <w:rsid w:val="00D148C1"/>
    <w:rsid w:val="00D14ACA"/>
    <w:rsid w:val="00D14E07"/>
    <w:rsid w:val="00D30D8A"/>
    <w:rsid w:val="00D3102C"/>
    <w:rsid w:val="00D3650C"/>
    <w:rsid w:val="00D40197"/>
    <w:rsid w:val="00D47CE4"/>
    <w:rsid w:val="00D57B2C"/>
    <w:rsid w:val="00D61B82"/>
    <w:rsid w:val="00D73C7C"/>
    <w:rsid w:val="00DA2ED3"/>
    <w:rsid w:val="00DB1B0F"/>
    <w:rsid w:val="00DC48B6"/>
    <w:rsid w:val="00DF169C"/>
    <w:rsid w:val="00DF1A0D"/>
    <w:rsid w:val="00DF40F4"/>
    <w:rsid w:val="00E01C07"/>
    <w:rsid w:val="00E03807"/>
    <w:rsid w:val="00E21AE6"/>
    <w:rsid w:val="00E3163D"/>
    <w:rsid w:val="00E33CBB"/>
    <w:rsid w:val="00E41F21"/>
    <w:rsid w:val="00E42090"/>
    <w:rsid w:val="00E45D8C"/>
    <w:rsid w:val="00E45ECB"/>
    <w:rsid w:val="00E72105"/>
    <w:rsid w:val="00E75BA5"/>
    <w:rsid w:val="00E93725"/>
    <w:rsid w:val="00E9527D"/>
    <w:rsid w:val="00EA0F54"/>
    <w:rsid w:val="00EA2BA4"/>
    <w:rsid w:val="00EA3FEF"/>
    <w:rsid w:val="00EA7AD8"/>
    <w:rsid w:val="00EC6013"/>
    <w:rsid w:val="00EC6A30"/>
    <w:rsid w:val="00F21D13"/>
    <w:rsid w:val="00F22371"/>
    <w:rsid w:val="00F254D8"/>
    <w:rsid w:val="00F30242"/>
    <w:rsid w:val="00F31469"/>
    <w:rsid w:val="00F359EA"/>
    <w:rsid w:val="00F41967"/>
    <w:rsid w:val="00F41E8A"/>
    <w:rsid w:val="00F41F84"/>
    <w:rsid w:val="00F443C0"/>
    <w:rsid w:val="00F567DE"/>
    <w:rsid w:val="00F56F36"/>
    <w:rsid w:val="00F665A9"/>
    <w:rsid w:val="00F704BE"/>
    <w:rsid w:val="00F71206"/>
    <w:rsid w:val="00F830CD"/>
    <w:rsid w:val="00F8677C"/>
    <w:rsid w:val="00F908EC"/>
    <w:rsid w:val="00F93328"/>
    <w:rsid w:val="00FA1386"/>
    <w:rsid w:val="00FA2D76"/>
    <w:rsid w:val="00FC3AD2"/>
    <w:rsid w:val="00FC462A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0D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0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110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6013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0D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0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110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6013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ACF22-E2F2-4312-9AB8-953303EF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COMPAQ</cp:lastModifiedBy>
  <cp:revision>6</cp:revision>
  <cp:lastPrinted>2015-01-15T13:35:00Z</cp:lastPrinted>
  <dcterms:created xsi:type="dcterms:W3CDTF">2025-10-29T12:24:00Z</dcterms:created>
  <dcterms:modified xsi:type="dcterms:W3CDTF">2026-01-26T09:28:00Z</dcterms:modified>
</cp:coreProperties>
</file>